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附件:</w:t>
      </w:r>
    </w:p>
    <w:p/>
    <w:tbl>
      <w:tblPr>
        <w:tblStyle w:val="4"/>
        <w:tblW w:w="14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00"/>
        <w:gridCol w:w="1140"/>
        <w:gridCol w:w="2134"/>
        <w:gridCol w:w="2135"/>
        <w:gridCol w:w="5011"/>
      </w:tblGrid>
      <w:tr>
        <w:trPr>
          <w:trHeight w:val="1358" w:hRule="atLeast"/>
        </w:trPr>
        <w:tc>
          <w:tcPr>
            <w:tcW w:w="144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2022年桃源县总工会社会化工会工作者招聘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  <w:t>岗位计划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岗位设置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学历及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5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桃源县总工会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社会化工会工作者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岗位1（限男性）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全日制本科以上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乡镇工会联合会</w:t>
            </w:r>
          </w:p>
        </w:tc>
        <w:tc>
          <w:tcPr>
            <w:tcW w:w="5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桃源县总工会办公室（503）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0736-6622880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桃源县总工会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社会化工会工作者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岗位2（性别不限）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全日制本科以上专业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县直、园区工会联合会和企业工会</w:t>
            </w:r>
          </w:p>
        </w:tc>
        <w:tc>
          <w:tcPr>
            <w:tcW w:w="5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桃源县总工会办公室（503）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0736-6622880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lNzllYWQ0MTFjODlmMzAwNzc3NmM2MDYwMDdmMTEifQ=="/>
  </w:docVars>
  <w:rsids>
    <w:rsidRoot w:val="00234883"/>
    <w:rsid w:val="001C3576"/>
    <w:rsid w:val="00234883"/>
    <w:rsid w:val="002E069B"/>
    <w:rsid w:val="006C432D"/>
    <w:rsid w:val="00770226"/>
    <w:rsid w:val="00956CF9"/>
    <w:rsid w:val="00FE2387"/>
    <w:rsid w:val="0E0052C8"/>
    <w:rsid w:val="1135687E"/>
    <w:rsid w:val="14D2575B"/>
    <w:rsid w:val="19054293"/>
    <w:rsid w:val="1C0A140A"/>
    <w:rsid w:val="35F77C3E"/>
    <w:rsid w:val="5C1E5C8B"/>
    <w:rsid w:val="5D721F9B"/>
    <w:rsid w:val="61B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106</Characters>
  <Lines>1</Lines>
  <Paragraphs>1</Paragraphs>
  <TotalTime>5</TotalTime>
  <ScaleCrop>false</ScaleCrop>
  <LinksUpToDate>false</LinksUpToDate>
  <CharactersWithSpaces>106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2022-02-10T09:16:00Z</dcterms:created>
  <dc:creator>微软用户</dc:creator>
  <cp:lastModifiedBy>汤帅</cp:lastModifiedBy>
  <dcterms:modified xsi:type="dcterms:W3CDTF">2022-09-05T04:39:45Z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DE7EAA31929B4F1DA45711A24695F02D</vt:lpwstr>
  </property>
</Properties>
</file>